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AF7205">
              <w:rPr>
                <w:rFonts w:ascii="Tw Cen MT" w:hAnsi="Tw Cen MT" w:cs="Times New Roman"/>
                <w:b/>
                <w:sz w:val="28"/>
                <w:szCs w:val="28"/>
              </w:rPr>
              <w:t>IT15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AF720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 VISUALIZATION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15341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5A2BB6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5A2BB6" w:rsidRPr="00ED0256" w:rsidRDefault="005A2BB6" w:rsidP="005A2B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D025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:rsidR="005A2BB6" w:rsidRPr="00ED0256" w:rsidRDefault="005A2BB6" w:rsidP="005A2BB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025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W w:w="0" w:type="auto"/>
        <w:tblLook w:val="04A0"/>
      </w:tblPr>
      <w:tblGrid>
        <w:gridCol w:w="626"/>
        <w:gridCol w:w="8129"/>
        <w:gridCol w:w="626"/>
        <w:gridCol w:w="768"/>
        <w:gridCol w:w="827"/>
      </w:tblGrid>
      <w:tr w:rsidR="005A2BB6" w:rsidRPr="00ED0256" w:rsidTr="00E95D80">
        <w:tc>
          <w:tcPr>
            <w:tcW w:w="626" w:type="dxa"/>
          </w:tcPr>
          <w:p w:rsidR="005A2BB6" w:rsidRPr="00ED0256" w:rsidRDefault="005A2BB6" w:rsidP="005A2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:rsidR="005A2BB6" w:rsidRPr="00ED0256" w:rsidRDefault="005266F2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Show the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building blocks </w:t>
            </w: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of information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visualization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:rsidR="005A2BB6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5A2BB6" w:rsidRPr="00ED0256" w:rsidRDefault="005A2BB6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:rsidR="005A2BB6" w:rsidRPr="00ED0256" w:rsidRDefault="005A2BB6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2BB6" w:rsidRPr="00ED0256" w:rsidTr="00E95D80">
        <w:tc>
          <w:tcPr>
            <w:tcW w:w="626" w:type="dxa"/>
          </w:tcPr>
          <w:p w:rsidR="005A2BB6" w:rsidRPr="00ED0256" w:rsidRDefault="005A2BB6" w:rsidP="005A2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:rsidR="005A2BB6" w:rsidRPr="00ED0256" w:rsidRDefault="005266F2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Name the 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time series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displays.</w:t>
            </w:r>
          </w:p>
        </w:tc>
        <w:tc>
          <w:tcPr>
            <w:tcW w:w="626" w:type="dxa"/>
          </w:tcPr>
          <w:p w:rsidR="005A2BB6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5A2BB6" w:rsidRPr="00ED0256" w:rsidRDefault="005A2BB6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:rsidR="005A2BB6" w:rsidRPr="00ED0256" w:rsidRDefault="005A2BB6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0A31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F4894" w:rsidRPr="00ED0256" w:rsidTr="00E95D80">
        <w:tc>
          <w:tcPr>
            <w:tcW w:w="626" w:type="dxa"/>
          </w:tcPr>
          <w:p w:rsidR="003F4894" w:rsidRPr="00ED0256" w:rsidRDefault="003F4894" w:rsidP="005A2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deviation analysis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</w:tcPr>
          <w:p w:rsidR="003F4894" w:rsidRPr="00ED0256" w:rsidRDefault="003F4894" w:rsidP="001544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3F4894" w:rsidRPr="00ED0256" w:rsidTr="00E95D80">
        <w:tc>
          <w:tcPr>
            <w:tcW w:w="626" w:type="dxa"/>
          </w:tcPr>
          <w:p w:rsidR="003F4894" w:rsidRPr="00ED0256" w:rsidRDefault="003F4894" w:rsidP="005A2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out the</w:t>
            </w: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multivariate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displays.</w:t>
            </w:r>
          </w:p>
        </w:tc>
        <w:tc>
          <w:tcPr>
            <w:tcW w:w="626" w:type="dxa"/>
          </w:tcPr>
          <w:p w:rsidR="003F4894" w:rsidRPr="00ED0256" w:rsidRDefault="003F4894" w:rsidP="001544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F4894" w:rsidRPr="00ED0256" w:rsidTr="00E95D80">
        <w:tc>
          <w:tcPr>
            <w:tcW w:w="626" w:type="dxa"/>
          </w:tcPr>
          <w:p w:rsidR="003F4894" w:rsidRPr="00ED0256" w:rsidRDefault="003F4894" w:rsidP="005A2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Categorize the</w:t>
            </w: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dashboards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based on role and type of data.</w:t>
            </w:r>
          </w:p>
        </w:tc>
        <w:tc>
          <w:tcPr>
            <w:tcW w:w="626" w:type="dxa"/>
          </w:tcPr>
          <w:p w:rsidR="003F4894" w:rsidRPr="00ED0256" w:rsidRDefault="003F4894" w:rsidP="001544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F4894" w:rsidRPr="00ED0256" w:rsidTr="00E95D80">
        <w:tc>
          <w:tcPr>
            <w:tcW w:w="626" w:type="dxa"/>
          </w:tcPr>
          <w:p w:rsidR="003F4894" w:rsidRPr="00ED0256" w:rsidRDefault="003F4894" w:rsidP="005A2BB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Summarise the c</w:t>
            </w: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haracteristics of dashboards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:rsidR="003F4894" w:rsidRPr="00ED0256" w:rsidRDefault="003F4894" w:rsidP="001544E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:rsidR="003F4894" w:rsidRPr="00ED0256" w:rsidRDefault="003F4894" w:rsidP="00D75D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:rsidR="005A2BB6" w:rsidRPr="00ED0256" w:rsidRDefault="005A2BB6" w:rsidP="005A2B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:rsidR="005A2BB6" w:rsidRPr="00ED0256" w:rsidRDefault="005A2BB6" w:rsidP="005A2B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D025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:rsidR="005A2BB6" w:rsidRPr="00ED0256" w:rsidRDefault="005A2BB6" w:rsidP="005A2BB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D025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W w:w="10875" w:type="dxa"/>
        <w:tblLook w:val="04A0"/>
      </w:tblPr>
      <w:tblGrid>
        <w:gridCol w:w="623"/>
        <w:gridCol w:w="7990"/>
        <w:gridCol w:w="754"/>
        <w:gridCol w:w="754"/>
        <w:gridCol w:w="754"/>
      </w:tblGrid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2B2399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Analyze the aptitudes and attitudes of effective data a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nalys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t.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2B239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Describe </w:t>
            </w:r>
            <w:r w:rsidR="002B239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various strategies for performing the </w:t>
            </w: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analytical navigation.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2B2399" w:rsidP="00E95D8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Illustrate the basic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time-series patterns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that are meaningful when we analyze change through time.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</w:t>
            </w:r>
            <w:r w:rsidR="002B239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the </w:t>
            </w: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part-to-whole and ranking patterns</w:t>
            </w:r>
            <w:r w:rsidR="002B239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with visual example.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2B2399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Distinguish 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deviation analysis and distribution analysis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027947" w:rsidP="00E95D8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Outline the mechanism for</w:t>
            </w:r>
            <w:r w:rsidR="005A2BB6" w:rsidRPr="00ED02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distribution analysis techniques and best practices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027947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Assess the 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correlation pattern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with suitable example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027947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Examine the 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multivariate analysis techniques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and best practices.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Calibri" w:hAnsi="Times New Roman" w:cs="Times New Roman"/>
                <w:sz w:val="24"/>
                <w:szCs w:val="24"/>
              </w:rPr>
              <w:t>Elucidate the most common mistakes in a dashboard design</w:t>
            </w:r>
            <w:r w:rsidR="000279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Calibri" w:hAnsi="Times New Roman" w:cs="Times New Roman"/>
                <w:sz w:val="24"/>
                <w:szCs w:val="24"/>
              </w:rPr>
              <w:t>Demonstrate the technique of visually encoding data for rapid perception</w:t>
            </w:r>
            <w:r w:rsidR="000279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027947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out and in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spect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the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key goals in visual design process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5A2BB6" w:rsidRPr="00ED0256" w:rsidTr="00E95D80">
        <w:tc>
          <w:tcPr>
            <w:tcW w:w="10875" w:type="dxa"/>
            <w:gridSpan w:val="5"/>
            <w:hideMark/>
          </w:tcPr>
          <w:p w:rsidR="005A2BB6" w:rsidRPr="00ED0256" w:rsidRDefault="005A2BB6" w:rsidP="00E95D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2BB6" w:rsidRPr="00ED0256" w:rsidTr="00E95D80">
        <w:tc>
          <w:tcPr>
            <w:tcW w:w="623" w:type="dxa"/>
          </w:tcPr>
          <w:p w:rsidR="005A2BB6" w:rsidRPr="00ED0256" w:rsidRDefault="005A2BB6" w:rsidP="00E95D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5A2BB6" w:rsidRPr="00ED0256" w:rsidRDefault="00027947" w:rsidP="00E95D8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Label and 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interpret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the information represented in a basic </w:t>
            </w:r>
            <w:r w:rsidR="005A2BB6"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Telesales dashboard and marketing dash board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5A2BB6" w:rsidRPr="00ED0256" w:rsidRDefault="005A2BB6" w:rsidP="00E95D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ED025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F134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</w:tbl>
    <w:p w:rsidR="005A2BB6" w:rsidRPr="00ED0256" w:rsidRDefault="005A2BB6" w:rsidP="005A2BB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A2BB6" w:rsidRPr="00ED0256" w:rsidRDefault="005A2BB6" w:rsidP="005A2B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7963EF" w:rsidSect="007143FA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30B" w:rsidRDefault="009F630B" w:rsidP="00450012">
      <w:pPr>
        <w:spacing w:after="0" w:line="240" w:lineRule="auto"/>
      </w:pPr>
      <w:r>
        <w:separator/>
      </w:r>
    </w:p>
  </w:endnote>
  <w:endnote w:type="continuationSeparator" w:id="0">
    <w:p w:rsidR="009F630B" w:rsidRDefault="009F630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1326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13267">
              <w:rPr>
                <w:b/>
                <w:bCs/>
                <w:sz w:val="24"/>
                <w:szCs w:val="24"/>
              </w:rPr>
              <w:fldChar w:fldCharType="separate"/>
            </w:r>
            <w:r w:rsidR="0086310A">
              <w:rPr>
                <w:b/>
                <w:bCs/>
                <w:noProof/>
              </w:rPr>
              <w:t>1</w:t>
            </w:r>
            <w:r w:rsidR="0051326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1326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13267">
              <w:rPr>
                <w:b/>
                <w:bCs/>
                <w:sz w:val="24"/>
                <w:szCs w:val="24"/>
              </w:rPr>
              <w:fldChar w:fldCharType="separate"/>
            </w:r>
            <w:r w:rsidR="0086310A">
              <w:rPr>
                <w:b/>
                <w:bCs/>
                <w:noProof/>
              </w:rPr>
              <w:t>1</w:t>
            </w:r>
            <w:r w:rsidR="0051326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30B" w:rsidRDefault="009F630B" w:rsidP="00450012">
      <w:pPr>
        <w:spacing w:after="0" w:line="240" w:lineRule="auto"/>
      </w:pPr>
      <w:r>
        <w:separator/>
      </w:r>
    </w:p>
  </w:footnote>
  <w:footnote w:type="continuationSeparator" w:id="0">
    <w:p w:rsidR="009F630B" w:rsidRDefault="009F630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79E5B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27947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A319E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668F3"/>
    <w:rsid w:val="00272BAC"/>
    <w:rsid w:val="00280ED2"/>
    <w:rsid w:val="00281678"/>
    <w:rsid w:val="002B2399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10A7"/>
    <w:rsid w:val="003B5F6F"/>
    <w:rsid w:val="003C66BF"/>
    <w:rsid w:val="003C6AA8"/>
    <w:rsid w:val="003E27EC"/>
    <w:rsid w:val="003F4894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078D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3267"/>
    <w:rsid w:val="00515117"/>
    <w:rsid w:val="005157EA"/>
    <w:rsid w:val="005266F2"/>
    <w:rsid w:val="005711D4"/>
    <w:rsid w:val="005724F2"/>
    <w:rsid w:val="00590257"/>
    <w:rsid w:val="00597E79"/>
    <w:rsid w:val="005A17AE"/>
    <w:rsid w:val="005A2BB6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5A9A"/>
    <w:rsid w:val="00707D81"/>
    <w:rsid w:val="00712606"/>
    <w:rsid w:val="00713DAA"/>
    <w:rsid w:val="007143FA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41B"/>
    <w:rsid w:val="00777544"/>
    <w:rsid w:val="00780DE2"/>
    <w:rsid w:val="007963EF"/>
    <w:rsid w:val="007A542D"/>
    <w:rsid w:val="007B24C6"/>
    <w:rsid w:val="007B7B9D"/>
    <w:rsid w:val="007C1B34"/>
    <w:rsid w:val="007E1DED"/>
    <w:rsid w:val="008242C7"/>
    <w:rsid w:val="00835C44"/>
    <w:rsid w:val="008412B9"/>
    <w:rsid w:val="00855A57"/>
    <w:rsid w:val="0086310A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225D2"/>
    <w:rsid w:val="0093624E"/>
    <w:rsid w:val="0093731E"/>
    <w:rsid w:val="009465A5"/>
    <w:rsid w:val="0095219B"/>
    <w:rsid w:val="00964983"/>
    <w:rsid w:val="009713E5"/>
    <w:rsid w:val="0097293E"/>
    <w:rsid w:val="00985572"/>
    <w:rsid w:val="00985A5C"/>
    <w:rsid w:val="009930AA"/>
    <w:rsid w:val="009A6749"/>
    <w:rsid w:val="009C0305"/>
    <w:rsid w:val="009C1891"/>
    <w:rsid w:val="009D2BC7"/>
    <w:rsid w:val="009D5317"/>
    <w:rsid w:val="009E09ED"/>
    <w:rsid w:val="009E1F7E"/>
    <w:rsid w:val="009E7D71"/>
    <w:rsid w:val="009F1341"/>
    <w:rsid w:val="009F630B"/>
    <w:rsid w:val="00A01BD0"/>
    <w:rsid w:val="00A12C01"/>
    <w:rsid w:val="00A406E9"/>
    <w:rsid w:val="00A42D0D"/>
    <w:rsid w:val="00A56629"/>
    <w:rsid w:val="00A86D28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7205"/>
    <w:rsid w:val="00B050E7"/>
    <w:rsid w:val="00B32B94"/>
    <w:rsid w:val="00B64AA1"/>
    <w:rsid w:val="00B7224B"/>
    <w:rsid w:val="00B85989"/>
    <w:rsid w:val="00B85A1C"/>
    <w:rsid w:val="00B86EDB"/>
    <w:rsid w:val="00B9066B"/>
    <w:rsid w:val="00BA46C1"/>
    <w:rsid w:val="00BB2328"/>
    <w:rsid w:val="00BB5641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15341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95D80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228</cp:revision>
  <cp:lastPrinted>2023-05-17T07:32:00Z</cp:lastPrinted>
  <dcterms:created xsi:type="dcterms:W3CDTF">2013-12-20T07:44:00Z</dcterms:created>
  <dcterms:modified xsi:type="dcterms:W3CDTF">2023-05-17T08:43:00Z</dcterms:modified>
</cp:coreProperties>
</file>